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1C71C" w14:textId="64B50AA8" w:rsidR="004F0CC2" w:rsidRPr="00DD0598" w:rsidRDefault="003E52AC" w:rsidP="004F0CC2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bidi="hr-HR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bidi="hr-HR"/>
        </w:rPr>
        <w:t>9</w:t>
      </w:r>
      <w:r w:rsidR="0026613C" w:rsidRPr="00DD0598">
        <w:rPr>
          <w:rFonts w:ascii="Times New Roman" w:hAnsi="Times New Roman" w:cs="Times New Roman"/>
          <w:b/>
          <w:bCs/>
          <w:sz w:val="24"/>
          <w:szCs w:val="24"/>
          <w:u w:val="single"/>
          <w:lang w:bidi="hr-HR"/>
        </w:rPr>
        <w:t xml:space="preserve">. </w:t>
      </w:r>
      <w:r w:rsidR="00DD0598" w:rsidRPr="00DD0598">
        <w:rPr>
          <w:rFonts w:ascii="Times New Roman" w:hAnsi="Times New Roman"/>
          <w:b/>
          <w:bCs/>
          <w:color w:val="000000"/>
          <w:sz w:val="24"/>
          <w:szCs w:val="24"/>
          <w:u w:val="single"/>
          <w:lang w:bidi="hr-HR"/>
        </w:rPr>
        <w:t xml:space="preserve">GRAĐEVINSKO ZEMLJIŠTE </w:t>
      </w:r>
      <w:r>
        <w:rPr>
          <w:rFonts w:ascii="Times New Roman" w:hAnsi="Times New Roman"/>
          <w:b/>
          <w:bCs/>
          <w:color w:val="000000"/>
          <w:sz w:val="24"/>
          <w:szCs w:val="24"/>
          <w:u w:val="single"/>
          <w:lang w:bidi="hr-HR"/>
        </w:rPr>
        <w:t>NA OTOKU VIRU</w:t>
      </w:r>
    </w:p>
    <w:p w14:paraId="0FE9387E" w14:textId="77777777" w:rsidR="008F3EFB" w:rsidRDefault="008F3EFB" w:rsidP="008F3EFB">
      <w:pPr>
        <w:pStyle w:val="Bodytext30"/>
        <w:shd w:val="clear" w:color="auto" w:fill="auto"/>
        <w:spacing w:before="0"/>
        <w:jc w:val="both"/>
        <w:rPr>
          <w:color w:val="000000"/>
          <w:sz w:val="24"/>
          <w:szCs w:val="24"/>
          <w:lang w:eastAsia="hr-HR" w:bidi="hr-HR"/>
        </w:rPr>
      </w:pPr>
    </w:p>
    <w:p w14:paraId="050346FA" w14:textId="672DE342" w:rsidR="00DC0A66" w:rsidRDefault="00A53B3D" w:rsidP="00705FCA">
      <w:pPr>
        <w:pStyle w:val="Tijeloteksta"/>
        <w:spacing w:after="0" w:line="276" w:lineRule="auto"/>
        <w:ind w:firstLine="0"/>
        <w:jc w:val="both"/>
        <w:rPr>
          <w:rStyle w:val="TijelotekstaChar"/>
          <w:rFonts w:ascii="Times New Roman" w:hAnsi="Times New Roman" w:cs="Times New Roman"/>
          <w:sz w:val="24"/>
          <w:szCs w:val="24"/>
        </w:rPr>
      </w:pPr>
      <w:r w:rsidRPr="00843F46">
        <w:rPr>
          <w:rStyle w:val="TijelotekstaChar"/>
          <w:rFonts w:ascii="Times New Roman" w:hAnsi="Times New Roman" w:cs="Times New Roman"/>
          <w:sz w:val="24"/>
          <w:szCs w:val="24"/>
        </w:rPr>
        <w:t xml:space="preserve">Predmetna čestica je na adresi Lozice VII između kućnog broja 8 i 12 u Viru, Općina Vir, </w:t>
      </w:r>
      <w:proofErr w:type="spellStart"/>
      <w:r w:rsidRPr="00843F46">
        <w:rPr>
          <w:rStyle w:val="TijelotekstaChar"/>
          <w:rFonts w:ascii="Times New Roman" w:hAnsi="Times New Roman" w:cs="Times New Roman"/>
          <w:sz w:val="24"/>
          <w:szCs w:val="24"/>
        </w:rPr>
        <w:t>Zadraska</w:t>
      </w:r>
      <w:proofErr w:type="spellEnd"/>
      <w:r w:rsidRPr="00843F46">
        <w:rPr>
          <w:rStyle w:val="TijelotekstaChar"/>
          <w:rFonts w:ascii="Times New Roman" w:hAnsi="Times New Roman" w:cs="Times New Roman"/>
          <w:sz w:val="24"/>
          <w:szCs w:val="24"/>
        </w:rPr>
        <w:t xml:space="preserve"> županija.</w:t>
      </w:r>
      <w:r w:rsidR="00843F46" w:rsidRPr="00843F46">
        <w:rPr>
          <w:rStyle w:val="TijelotekstaChar"/>
          <w:rFonts w:ascii="Times New Roman" w:hAnsi="Times New Roman" w:cs="Times New Roman"/>
          <w:sz w:val="24"/>
          <w:szCs w:val="24"/>
        </w:rPr>
        <w:t xml:space="preserve"> </w:t>
      </w:r>
      <w:r w:rsidRPr="00843F46">
        <w:rPr>
          <w:rStyle w:val="TijelotekstaChar"/>
          <w:rFonts w:ascii="Times New Roman" w:hAnsi="Times New Roman" w:cs="Times New Roman"/>
          <w:sz w:val="24"/>
          <w:szCs w:val="24"/>
        </w:rPr>
        <w:t>Čestica je</w:t>
      </w:r>
      <w:r w:rsidR="00BD5CE7">
        <w:rPr>
          <w:rStyle w:val="TijelotekstaChar"/>
          <w:rFonts w:ascii="Times New Roman" w:hAnsi="Times New Roman" w:cs="Times New Roman"/>
          <w:sz w:val="24"/>
          <w:szCs w:val="24"/>
        </w:rPr>
        <w:t xml:space="preserve"> površine</w:t>
      </w:r>
      <w:r w:rsidRPr="00843F46">
        <w:rPr>
          <w:rStyle w:val="TijelotekstaChar"/>
          <w:rFonts w:ascii="Times New Roman" w:hAnsi="Times New Roman" w:cs="Times New Roman"/>
          <w:sz w:val="24"/>
          <w:szCs w:val="24"/>
        </w:rPr>
        <w:t xml:space="preserve"> 267 </w:t>
      </w:r>
      <w:proofErr w:type="spellStart"/>
      <w:r w:rsidRPr="00843F46">
        <w:rPr>
          <w:rStyle w:val="TijelotekstaChar"/>
          <w:rFonts w:ascii="Times New Roman" w:hAnsi="Times New Roman" w:cs="Times New Roman"/>
          <w:sz w:val="24"/>
          <w:szCs w:val="24"/>
        </w:rPr>
        <w:t>m</w:t>
      </w:r>
      <w:r w:rsidRPr="00843F46">
        <w:rPr>
          <w:rStyle w:val="TijelotekstaChar"/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spellEnd"/>
      <w:r w:rsidR="00BD5CE7">
        <w:rPr>
          <w:rStyle w:val="TijelotekstaChar"/>
          <w:rFonts w:ascii="Times New Roman" w:hAnsi="Times New Roman" w:cs="Times New Roman"/>
          <w:sz w:val="24"/>
          <w:szCs w:val="24"/>
        </w:rPr>
        <w:t xml:space="preserve">, </w:t>
      </w:r>
      <w:r w:rsidRPr="00843F46">
        <w:rPr>
          <w:rStyle w:val="TijelotekstaChar"/>
          <w:rFonts w:ascii="Times New Roman" w:hAnsi="Times New Roman" w:cs="Times New Roman"/>
          <w:sz w:val="24"/>
          <w:szCs w:val="24"/>
        </w:rPr>
        <w:t>na ravnom terenu</w:t>
      </w:r>
      <w:r w:rsidR="0030266E">
        <w:rPr>
          <w:rStyle w:val="TijelotekstaChar"/>
          <w:rFonts w:ascii="Times New Roman" w:hAnsi="Times New Roman" w:cs="Times New Roman"/>
          <w:sz w:val="24"/>
          <w:szCs w:val="24"/>
        </w:rPr>
        <w:t>, ima pristup na javno-prometnu površinu</w:t>
      </w:r>
      <w:r w:rsidR="00EC6C9F">
        <w:rPr>
          <w:rStyle w:val="TijelotekstaChar"/>
          <w:rFonts w:ascii="Times New Roman" w:hAnsi="Times New Roman" w:cs="Times New Roman"/>
          <w:sz w:val="24"/>
          <w:szCs w:val="24"/>
        </w:rPr>
        <w:t xml:space="preserve"> – makadamsku cestu</w:t>
      </w:r>
      <w:r w:rsidRPr="00843F46">
        <w:rPr>
          <w:rStyle w:val="TijelotekstaChar"/>
          <w:rFonts w:ascii="Times New Roman" w:hAnsi="Times New Roman" w:cs="Times New Roman"/>
          <w:sz w:val="24"/>
          <w:szCs w:val="24"/>
        </w:rPr>
        <w:t>.</w:t>
      </w:r>
      <w:r w:rsidR="00EC6C9F">
        <w:rPr>
          <w:rStyle w:val="TijelotekstaChar"/>
          <w:rFonts w:ascii="Times New Roman" w:hAnsi="Times New Roman" w:cs="Times New Roman"/>
          <w:sz w:val="24"/>
          <w:szCs w:val="24"/>
        </w:rPr>
        <w:t xml:space="preserve"> Električna energija</w:t>
      </w:r>
      <w:r w:rsidR="00705FCA">
        <w:rPr>
          <w:rStyle w:val="TijelotekstaChar"/>
          <w:rFonts w:ascii="Times New Roman" w:hAnsi="Times New Roman" w:cs="Times New Roman"/>
          <w:sz w:val="24"/>
          <w:szCs w:val="24"/>
        </w:rPr>
        <w:t xml:space="preserve"> je dostupna a javni vodovod i odvodnja nisu.</w:t>
      </w:r>
      <w:r w:rsidR="008772F4">
        <w:rPr>
          <w:rStyle w:val="TijelotekstaChar"/>
          <w:rFonts w:ascii="Times New Roman" w:hAnsi="Times New Roman" w:cs="Times New Roman"/>
          <w:sz w:val="24"/>
          <w:szCs w:val="24"/>
        </w:rPr>
        <w:t xml:space="preserve"> </w:t>
      </w:r>
      <w:r w:rsidRPr="00843F46">
        <w:rPr>
          <w:rStyle w:val="TijelotekstaChar"/>
          <w:rFonts w:ascii="Times New Roman" w:hAnsi="Times New Roman" w:cs="Times New Roman"/>
          <w:sz w:val="24"/>
          <w:szCs w:val="24"/>
        </w:rPr>
        <w:t xml:space="preserve">U blizini su stambene zgrade i obiteljske kuće, najvećim dijelom za privremeni </w:t>
      </w:r>
      <w:r w:rsidRPr="00843F46">
        <w:rPr>
          <w:rStyle w:val="TijelotekstaChar"/>
          <w:rFonts w:ascii="Times New Roman" w:hAnsi="Times New Roman" w:cs="Times New Roman"/>
          <w:color w:val="000000"/>
          <w:sz w:val="24"/>
          <w:szCs w:val="24"/>
        </w:rPr>
        <w:t xml:space="preserve">i </w:t>
      </w:r>
      <w:r w:rsidRPr="00843F46">
        <w:rPr>
          <w:rStyle w:val="TijelotekstaChar"/>
          <w:rFonts w:ascii="Times New Roman" w:hAnsi="Times New Roman" w:cs="Times New Roman"/>
          <w:sz w:val="24"/>
          <w:szCs w:val="24"/>
        </w:rPr>
        <w:t>povremeni boravak.</w:t>
      </w:r>
      <w:r w:rsidR="00AE4C70">
        <w:rPr>
          <w:rStyle w:val="TijelotekstaChar"/>
          <w:rFonts w:ascii="Times New Roman" w:hAnsi="Times New Roman" w:cs="Times New Roman"/>
          <w:sz w:val="24"/>
          <w:szCs w:val="24"/>
        </w:rPr>
        <w:t xml:space="preserve"> </w:t>
      </w:r>
      <w:r w:rsidRPr="00843F46">
        <w:rPr>
          <w:rStyle w:val="TijelotekstaChar"/>
          <w:rFonts w:ascii="Times New Roman" w:hAnsi="Times New Roman" w:cs="Times New Roman"/>
          <w:sz w:val="24"/>
          <w:szCs w:val="24"/>
        </w:rPr>
        <w:t>Udaljenost do mora, Plaže Lozice je cca 800 m. Zadar, središta županije je na cca 29,4 km.</w:t>
      </w:r>
      <w:r w:rsidR="00FA2AF2">
        <w:rPr>
          <w:rStyle w:val="TijelotekstaChar"/>
          <w:rFonts w:ascii="Times New Roman" w:hAnsi="Times New Roman" w:cs="Times New Roman"/>
          <w:sz w:val="24"/>
          <w:szCs w:val="24"/>
        </w:rPr>
        <w:t xml:space="preserve"> </w:t>
      </w:r>
      <w:r w:rsidR="003C65C7">
        <w:rPr>
          <w:rStyle w:val="TijelotekstaChar"/>
          <w:rFonts w:ascii="Times New Roman" w:hAnsi="Times New Roman" w:cs="Times New Roman"/>
          <w:sz w:val="24"/>
          <w:szCs w:val="24"/>
        </w:rPr>
        <w:t>Prema prostornom planu</w:t>
      </w:r>
      <w:r w:rsidR="007915BC">
        <w:rPr>
          <w:rStyle w:val="TijelotekstaChar"/>
          <w:rFonts w:ascii="Times New Roman" w:hAnsi="Times New Roman" w:cs="Times New Roman"/>
          <w:sz w:val="24"/>
          <w:szCs w:val="24"/>
        </w:rPr>
        <w:t xml:space="preserve"> uređenja Općine Vir te Izmjenama i dopunama prostornog plana uređenja Op</w:t>
      </w:r>
      <w:r w:rsidR="00094D63">
        <w:rPr>
          <w:rStyle w:val="TijelotekstaChar"/>
          <w:rFonts w:ascii="Times New Roman" w:hAnsi="Times New Roman" w:cs="Times New Roman"/>
          <w:sz w:val="24"/>
          <w:szCs w:val="24"/>
        </w:rPr>
        <w:t>ć</w:t>
      </w:r>
      <w:r w:rsidR="007915BC">
        <w:rPr>
          <w:rStyle w:val="TijelotekstaChar"/>
          <w:rFonts w:ascii="Times New Roman" w:hAnsi="Times New Roman" w:cs="Times New Roman"/>
          <w:sz w:val="24"/>
          <w:szCs w:val="24"/>
        </w:rPr>
        <w:t>ine Vir</w:t>
      </w:r>
      <w:r w:rsidR="00822386">
        <w:rPr>
          <w:rStyle w:val="TijelotekstaChar"/>
          <w:rFonts w:ascii="Times New Roman" w:hAnsi="Times New Roman" w:cs="Times New Roman"/>
          <w:sz w:val="24"/>
          <w:szCs w:val="24"/>
        </w:rPr>
        <w:t>,</w:t>
      </w:r>
      <w:r w:rsidR="00094D63">
        <w:rPr>
          <w:rStyle w:val="TijelotekstaChar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4D63">
        <w:rPr>
          <w:rStyle w:val="TijelotekstaChar"/>
          <w:rFonts w:ascii="Times New Roman" w:hAnsi="Times New Roman" w:cs="Times New Roman"/>
          <w:sz w:val="24"/>
          <w:szCs w:val="24"/>
        </w:rPr>
        <w:t>k.č.br</w:t>
      </w:r>
      <w:proofErr w:type="spellEnd"/>
      <w:r w:rsidR="00094D63">
        <w:rPr>
          <w:rStyle w:val="TijelotekstaChar"/>
          <w:rFonts w:ascii="Times New Roman" w:hAnsi="Times New Roman" w:cs="Times New Roman"/>
          <w:sz w:val="24"/>
          <w:szCs w:val="24"/>
        </w:rPr>
        <w:t>.</w:t>
      </w:r>
      <w:r w:rsidR="00B24848">
        <w:rPr>
          <w:rStyle w:val="TijelotekstaChar"/>
          <w:rFonts w:ascii="Times New Roman" w:hAnsi="Times New Roman" w:cs="Times New Roman"/>
          <w:sz w:val="24"/>
          <w:szCs w:val="24"/>
        </w:rPr>
        <w:t xml:space="preserve"> 2955</w:t>
      </w:r>
      <w:r w:rsidR="00C34376">
        <w:rPr>
          <w:rStyle w:val="TijelotekstaChar"/>
          <w:rFonts w:ascii="Times New Roman" w:hAnsi="Times New Roman" w:cs="Times New Roman"/>
          <w:sz w:val="24"/>
          <w:szCs w:val="24"/>
        </w:rPr>
        <w:t xml:space="preserve"> k.o. Vir nalazi se unutar građevinskog područja naselja Vir – gusto izgrađeni dio</w:t>
      </w:r>
      <w:r w:rsidR="0072452A">
        <w:rPr>
          <w:rStyle w:val="TijelotekstaChar"/>
          <w:rFonts w:ascii="Times New Roman" w:hAnsi="Times New Roman" w:cs="Times New Roman"/>
          <w:sz w:val="24"/>
          <w:szCs w:val="24"/>
        </w:rPr>
        <w:t xml:space="preserve"> GP naselja Vir.</w:t>
      </w:r>
    </w:p>
    <w:p w14:paraId="667446B9" w14:textId="77777777" w:rsidR="005713DC" w:rsidRDefault="005713DC" w:rsidP="00705FCA">
      <w:pPr>
        <w:pStyle w:val="Tijeloteksta"/>
        <w:spacing w:after="0" w:line="276" w:lineRule="auto"/>
        <w:ind w:firstLine="0"/>
        <w:jc w:val="both"/>
        <w:rPr>
          <w:rStyle w:val="TijelotekstaChar"/>
          <w:rFonts w:ascii="Times New Roman" w:hAnsi="Times New Roman" w:cs="Times New Roman"/>
          <w:sz w:val="24"/>
          <w:szCs w:val="24"/>
        </w:rPr>
      </w:pPr>
    </w:p>
    <w:p w14:paraId="35C3E070" w14:textId="15CA08B1" w:rsidR="0072452A" w:rsidRDefault="00726365" w:rsidP="00FA450D">
      <w:pPr>
        <w:pStyle w:val="Tijeloteksta"/>
        <w:spacing w:after="0" w:line="276" w:lineRule="auto"/>
        <w:ind w:firstLine="0"/>
        <w:jc w:val="center"/>
        <w:rPr>
          <w:rStyle w:val="TijelotekstaChar"/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3E4C6E95" wp14:editId="23328D1C">
            <wp:extent cx="5200650" cy="3219450"/>
            <wp:effectExtent l="0" t="0" r="0" b="0"/>
            <wp:docPr id="98" name="Picutre 98" descr="Slika na kojoj se prikazuje tekst, trava, stablo, na otvorenom&#10;&#10;Opis je automatski generira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Picutre 98" descr="Slika na kojoj se prikazuje tekst, trava, stablo, na otvorenom&#10;&#10;Opis je automatski generiran"/>
                    <pic:cNvPicPr/>
                  </pic:nvPicPr>
                  <pic:blipFill rotWithShape="1">
                    <a:blip r:embed="rId6"/>
                    <a:srcRect l="784" t="755" r="847" b="1360"/>
                    <a:stretch/>
                  </pic:blipFill>
                  <pic:spPr bwMode="auto">
                    <a:xfrm>
                      <a:off x="0" y="0"/>
                      <a:ext cx="5200650" cy="3219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2BC2DD8" w14:textId="77777777" w:rsidR="005713DC" w:rsidRDefault="005713DC" w:rsidP="00705FCA">
      <w:pPr>
        <w:pStyle w:val="Tijeloteksta"/>
        <w:spacing w:after="0" w:line="276" w:lineRule="auto"/>
        <w:ind w:firstLine="0"/>
        <w:jc w:val="both"/>
        <w:rPr>
          <w:rStyle w:val="TijelotekstaChar"/>
          <w:rFonts w:ascii="Times New Roman" w:hAnsi="Times New Roman" w:cs="Times New Roman"/>
          <w:sz w:val="24"/>
          <w:szCs w:val="24"/>
        </w:rPr>
      </w:pPr>
    </w:p>
    <w:p w14:paraId="172C58C4" w14:textId="3C0A6FA7" w:rsidR="00705FCA" w:rsidRPr="00FA450D" w:rsidRDefault="00BF4363" w:rsidP="00FA450D">
      <w:pPr>
        <w:pStyle w:val="Tijeloteksta"/>
        <w:spacing w:after="0" w:line="276" w:lineRule="auto"/>
        <w:ind w:firstLine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noProof/>
        </w:rPr>
        <w:drawing>
          <wp:inline distT="0" distB="0" distL="0" distR="0" wp14:anchorId="39FF2EB4" wp14:editId="5BA728BF">
            <wp:extent cx="5207000" cy="3149600"/>
            <wp:effectExtent l="0" t="0" r="0" b="0"/>
            <wp:docPr id="99" name="Picutre 99" descr="Slika na kojoj se prikazuje trava, zgrada, na otvorenom, kuća&#10;&#10;Opis je automatski generira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Picutre 99" descr="Slika na kojoj se prikazuje trava, zgrada, na otvorenom, kuća&#10;&#10;Opis je automatski generiran"/>
                    <pic:cNvPicPr/>
                  </pic:nvPicPr>
                  <pic:blipFill rotWithShape="1">
                    <a:blip r:embed="rId7"/>
                    <a:srcRect l="627" t="772" r="1003" b="1234"/>
                    <a:stretch/>
                  </pic:blipFill>
                  <pic:spPr bwMode="auto">
                    <a:xfrm>
                      <a:off x="0" y="0"/>
                      <a:ext cx="5207000" cy="3149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705FCA" w:rsidRPr="00FA450D" w:rsidSect="00D05B37">
      <w:pgSz w:w="11906" w:h="16838"/>
      <w:pgMar w:top="1417" w:right="141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651EF"/>
    <w:multiLevelType w:val="multilevel"/>
    <w:tmpl w:val="1D2A1A04"/>
    <w:lvl w:ilvl="0">
      <w:start w:val="1"/>
      <w:numFmt w:val="upperRoman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A81043"/>
    <w:multiLevelType w:val="multilevel"/>
    <w:tmpl w:val="3AC4D24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205D5E"/>
    <w:multiLevelType w:val="multilevel"/>
    <w:tmpl w:val="6208490C"/>
    <w:lvl w:ilvl="0">
      <w:start w:val="1"/>
      <w:numFmt w:val="upperRoman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5C58FC"/>
    <w:multiLevelType w:val="multilevel"/>
    <w:tmpl w:val="246C908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5324F8"/>
    <w:multiLevelType w:val="multilevel"/>
    <w:tmpl w:val="0ACECA76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3846139"/>
    <w:multiLevelType w:val="multilevel"/>
    <w:tmpl w:val="08B08A5C"/>
    <w:lvl w:ilvl="0">
      <w:start w:val="1"/>
      <w:numFmt w:val="upperRoman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1FC0B74"/>
    <w:multiLevelType w:val="multilevel"/>
    <w:tmpl w:val="2B20DE4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9348C7"/>
    <w:multiLevelType w:val="multilevel"/>
    <w:tmpl w:val="6074B27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F47DAA"/>
    <w:multiLevelType w:val="multilevel"/>
    <w:tmpl w:val="546E64D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18"/>
        <w:szCs w:val="18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901354D"/>
    <w:multiLevelType w:val="multilevel"/>
    <w:tmpl w:val="3106286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CAF6723"/>
    <w:multiLevelType w:val="multilevel"/>
    <w:tmpl w:val="F7A625C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CCB15B3"/>
    <w:multiLevelType w:val="multilevel"/>
    <w:tmpl w:val="334C4A9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BED2A3F"/>
    <w:multiLevelType w:val="multilevel"/>
    <w:tmpl w:val="E71A803C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start w:val="1"/>
      <w:numFmt w:val="decimal"/>
      <w:lvlText w:val="%1.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hr-HR" w:eastAsia="hr-HR" w:bidi="hr-HR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2171EC1"/>
    <w:multiLevelType w:val="multilevel"/>
    <w:tmpl w:val="180CC9D4"/>
    <w:lvl w:ilvl="0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3D16CF3"/>
    <w:multiLevelType w:val="multilevel"/>
    <w:tmpl w:val="E9669DE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AAC6D3E"/>
    <w:multiLevelType w:val="multilevel"/>
    <w:tmpl w:val="7DC08C94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FEE3241"/>
    <w:multiLevelType w:val="multilevel"/>
    <w:tmpl w:val="628C15FE"/>
    <w:lvl w:ilvl="0">
      <w:start w:val="1"/>
      <w:numFmt w:val="upperRoman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7C4377E"/>
    <w:multiLevelType w:val="multilevel"/>
    <w:tmpl w:val="55586B9A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92F3924"/>
    <w:multiLevelType w:val="multilevel"/>
    <w:tmpl w:val="BA0837B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098722D"/>
    <w:multiLevelType w:val="multilevel"/>
    <w:tmpl w:val="FC76D93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17D3E2B"/>
    <w:multiLevelType w:val="multilevel"/>
    <w:tmpl w:val="51549E9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95627B6"/>
    <w:multiLevelType w:val="multilevel"/>
    <w:tmpl w:val="58B476D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DE75406"/>
    <w:multiLevelType w:val="multilevel"/>
    <w:tmpl w:val="85C8DAA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62641295">
    <w:abstractNumId w:val="12"/>
  </w:num>
  <w:num w:numId="2" w16cid:durableId="1903057913">
    <w:abstractNumId w:val="20"/>
  </w:num>
  <w:num w:numId="3" w16cid:durableId="1938177103">
    <w:abstractNumId w:val="8"/>
  </w:num>
  <w:num w:numId="4" w16cid:durableId="444736620">
    <w:abstractNumId w:val="5"/>
  </w:num>
  <w:num w:numId="5" w16cid:durableId="1928221253">
    <w:abstractNumId w:val="10"/>
  </w:num>
  <w:num w:numId="6" w16cid:durableId="1562516560">
    <w:abstractNumId w:val="13"/>
  </w:num>
  <w:num w:numId="7" w16cid:durableId="1523086618">
    <w:abstractNumId w:val="4"/>
  </w:num>
  <w:num w:numId="8" w16cid:durableId="912205114">
    <w:abstractNumId w:val="15"/>
  </w:num>
  <w:num w:numId="9" w16cid:durableId="1387216642">
    <w:abstractNumId w:val="11"/>
  </w:num>
  <w:num w:numId="10" w16cid:durableId="1542088189">
    <w:abstractNumId w:val="21"/>
  </w:num>
  <w:num w:numId="11" w16cid:durableId="1333995967">
    <w:abstractNumId w:val="9"/>
  </w:num>
  <w:num w:numId="12" w16cid:durableId="1158152628">
    <w:abstractNumId w:val="6"/>
  </w:num>
  <w:num w:numId="13" w16cid:durableId="1198464871">
    <w:abstractNumId w:val="18"/>
  </w:num>
  <w:num w:numId="14" w16cid:durableId="769349784">
    <w:abstractNumId w:val="17"/>
  </w:num>
  <w:num w:numId="15" w16cid:durableId="1555316440">
    <w:abstractNumId w:val="2"/>
  </w:num>
  <w:num w:numId="16" w16cid:durableId="869614406">
    <w:abstractNumId w:val="0"/>
  </w:num>
  <w:num w:numId="17" w16cid:durableId="265701564">
    <w:abstractNumId w:val="14"/>
  </w:num>
  <w:num w:numId="18" w16cid:durableId="126824962">
    <w:abstractNumId w:val="16"/>
  </w:num>
  <w:num w:numId="19" w16cid:durableId="1754661231">
    <w:abstractNumId w:val="1"/>
  </w:num>
  <w:num w:numId="20" w16cid:durableId="667903472">
    <w:abstractNumId w:val="3"/>
  </w:num>
  <w:num w:numId="21" w16cid:durableId="1321076105">
    <w:abstractNumId w:val="7"/>
  </w:num>
  <w:num w:numId="22" w16cid:durableId="1810630203">
    <w:abstractNumId w:val="22"/>
  </w:num>
  <w:num w:numId="23" w16cid:durableId="13619207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722A"/>
    <w:rsid w:val="00011AF1"/>
    <w:rsid w:val="00014B74"/>
    <w:rsid w:val="0002700E"/>
    <w:rsid w:val="00030D4B"/>
    <w:rsid w:val="00047816"/>
    <w:rsid w:val="00050804"/>
    <w:rsid w:val="00056038"/>
    <w:rsid w:val="000615BB"/>
    <w:rsid w:val="00076CD1"/>
    <w:rsid w:val="00080BCE"/>
    <w:rsid w:val="00094D63"/>
    <w:rsid w:val="00097751"/>
    <w:rsid w:val="000A65C3"/>
    <w:rsid w:val="000C034D"/>
    <w:rsid w:val="000C348C"/>
    <w:rsid w:val="000C60E9"/>
    <w:rsid w:val="000D0BF9"/>
    <w:rsid w:val="000E5861"/>
    <w:rsid w:val="000F290E"/>
    <w:rsid w:val="000F778C"/>
    <w:rsid w:val="000F7971"/>
    <w:rsid w:val="001076F1"/>
    <w:rsid w:val="00112A1A"/>
    <w:rsid w:val="00120432"/>
    <w:rsid w:val="00120FB7"/>
    <w:rsid w:val="001279D3"/>
    <w:rsid w:val="001330E3"/>
    <w:rsid w:val="00156599"/>
    <w:rsid w:val="00157463"/>
    <w:rsid w:val="00160829"/>
    <w:rsid w:val="00163557"/>
    <w:rsid w:val="0016420C"/>
    <w:rsid w:val="00184305"/>
    <w:rsid w:val="0019310B"/>
    <w:rsid w:val="001A185E"/>
    <w:rsid w:val="001B3A05"/>
    <w:rsid w:val="001D133B"/>
    <w:rsid w:val="001E24B0"/>
    <w:rsid w:val="001E3322"/>
    <w:rsid w:val="001E69B9"/>
    <w:rsid w:val="001E78A8"/>
    <w:rsid w:val="001F0D16"/>
    <w:rsid w:val="001F4B89"/>
    <w:rsid w:val="001F6029"/>
    <w:rsid w:val="00204AAD"/>
    <w:rsid w:val="00210191"/>
    <w:rsid w:val="00217A76"/>
    <w:rsid w:val="002243C4"/>
    <w:rsid w:val="002347D6"/>
    <w:rsid w:val="00240983"/>
    <w:rsid w:val="00241464"/>
    <w:rsid w:val="00244BCA"/>
    <w:rsid w:val="0024653D"/>
    <w:rsid w:val="0026613C"/>
    <w:rsid w:val="00290667"/>
    <w:rsid w:val="002906AE"/>
    <w:rsid w:val="00292065"/>
    <w:rsid w:val="00296415"/>
    <w:rsid w:val="002A3B55"/>
    <w:rsid w:val="002F5FD6"/>
    <w:rsid w:val="002F722A"/>
    <w:rsid w:val="0030266E"/>
    <w:rsid w:val="0030565B"/>
    <w:rsid w:val="0033630F"/>
    <w:rsid w:val="00336A7E"/>
    <w:rsid w:val="00341C52"/>
    <w:rsid w:val="00344647"/>
    <w:rsid w:val="00345560"/>
    <w:rsid w:val="00352B58"/>
    <w:rsid w:val="00362AFF"/>
    <w:rsid w:val="003634E2"/>
    <w:rsid w:val="00373AEF"/>
    <w:rsid w:val="00382634"/>
    <w:rsid w:val="0038364D"/>
    <w:rsid w:val="00383FB7"/>
    <w:rsid w:val="003A16F5"/>
    <w:rsid w:val="003A4D54"/>
    <w:rsid w:val="003A59C1"/>
    <w:rsid w:val="003B31DD"/>
    <w:rsid w:val="003C12F3"/>
    <w:rsid w:val="003C65C7"/>
    <w:rsid w:val="003D1B5F"/>
    <w:rsid w:val="003E52AC"/>
    <w:rsid w:val="003E7361"/>
    <w:rsid w:val="003F0C83"/>
    <w:rsid w:val="003F5965"/>
    <w:rsid w:val="004020DC"/>
    <w:rsid w:val="00407A8B"/>
    <w:rsid w:val="00461485"/>
    <w:rsid w:val="0046334D"/>
    <w:rsid w:val="00463D55"/>
    <w:rsid w:val="00470B27"/>
    <w:rsid w:val="00474189"/>
    <w:rsid w:val="00475583"/>
    <w:rsid w:val="00481755"/>
    <w:rsid w:val="00481BF9"/>
    <w:rsid w:val="00484D2D"/>
    <w:rsid w:val="00486B73"/>
    <w:rsid w:val="00487528"/>
    <w:rsid w:val="004B5035"/>
    <w:rsid w:val="004B6684"/>
    <w:rsid w:val="004B76A4"/>
    <w:rsid w:val="004E6CBA"/>
    <w:rsid w:val="004E6DEA"/>
    <w:rsid w:val="004F0CC2"/>
    <w:rsid w:val="0050631F"/>
    <w:rsid w:val="0051073A"/>
    <w:rsid w:val="00521BF3"/>
    <w:rsid w:val="0052425C"/>
    <w:rsid w:val="00532964"/>
    <w:rsid w:val="0053478A"/>
    <w:rsid w:val="005409CC"/>
    <w:rsid w:val="00553B47"/>
    <w:rsid w:val="00560D18"/>
    <w:rsid w:val="005713DC"/>
    <w:rsid w:val="00581E5E"/>
    <w:rsid w:val="00597B38"/>
    <w:rsid w:val="005B60E2"/>
    <w:rsid w:val="005B6363"/>
    <w:rsid w:val="005B79F2"/>
    <w:rsid w:val="005B7CB3"/>
    <w:rsid w:val="005D46E3"/>
    <w:rsid w:val="005E18E5"/>
    <w:rsid w:val="005E3351"/>
    <w:rsid w:val="005F45EF"/>
    <w:rsid w:val="00603259"/>
    <w:rsid w:val="00604683"/>
    <w:rsid w:val="006131A9"/>
    <w:rsid w:val="00620E82"/>
    <w:rsid w:val="0062579E"/>
    <w:rsid w:val="00630747"/>
    <w:rsid w:val="00631EAB"/>
    <w:rsid w:val="006458C0"/>
    <w:rsid w:val="006459EC"/>
    <w:rsid w:val="00647B50"/>
    <w:rsid w:val="00655C95"/>
    <w:rsid w:val="00656E91"/>
    <w:rsid w:val="006638F5"/>
    <w:rsid w:val="00671C40"/>
    <w:rsid w:val="006C2092"/>
    <w:rsid w:val="006F0620"/>
    <w:rsid w:val="006F0F44"/>
    <w:rsid w:val="006F47B8"/>
    <w:rsid w:val="00703CCF"/>
    <w:rsid w:val="00705FCA"/>
    <w:rsid w:val="00706B5D"/>
    <w:rsid w:val="00716F38"/>
    <w:rsid w:val="007202FC"/>
    <w:rsid w:val="007229FB"/>
    <w:rsid w:val="0072452A"/>
    <w:rsid w:val="00726365"/>
    <w:rsid w:val="00745771"/>
    <w:rsid w:val="00753B04"/>
    <w:rsid w:val="0075663B"/>
    <w:rsid w:val="0077473C"/>
    <w:rsid w:val="00786AB6"/>
    <w:rsid w:val="007915BC"/>
    <w:rsid w:val="007A3E54"/>
    <w:rsid w:val="007B7DD2"/>
    <w:rsid w:val="007E0D3F"/>
    <w:rsid w:val="007F0286"/>
    <w:rsid w:val="007F37D9"/>
    <w:rsid w:val="00804F9E"/>
    <w:rsid w:val="00807FD0"/>
    <w:rsid w:val="00822386"/>
    <w:rsid w:val="00822483"/>
    <w:rsid w:val="00823618"/>
    <w:rsid w:val="00824261"/>
    <w:rsid w:val="00832FEB"/>
    <w:rsid w:val="008402FF"/>
    <w:rsid w:val="00843F46"/>
    <w:rsid w:val="008542AB"/>
    <w:rsid w:val="008609A3"/>
    <w:rsid w:val="0087174E"/>
    <w:rsid w:val="008725AD"/>
    <w:rsid w:val="008772F4"/>
    <w:rsid w:val="008A439C"/>
    <w:rsid w:val="008A45E5"/>
    <w:rsid w:val="008A46D3"/>
    <w:rsid w:val="008A6545"/>
    <w:rsid w:val="008B0E48"/>
    <w:rsid w:val="008B2A8E"/>
    <w:rsid w:val="008B2AFC"/>
    <w:rsid w:val="008B65CF"/>
    <w:rsid w:val="008D7E6C"/>
    <w:rsid w:val="008E25ED"/>
    <w:rsid w:val="008E6369"/>
    <w:rsid w:val="008F3EFB"/>
    <w:rsid w:val="008F5071"/>
    <w:rsid w:val="009048D3"/>
    <w:rsid w:val="00910BCF"/>
    <w:rsid w:val="00916952"/>
    <w:rsid w:val="00930355"/>
    <w:rsid w:val="00941C22"/>
    <w:rsid w:val="00942C10"/>
    <w:rsid w:val="00943743"/>
    <w:rsid w:val="0094711C"/>
    <w:rsid w:val="009536F3"/>
    <w:rsid w:val="00964F08"/>
    <w:rsid w:val="00984643"/>
    <w:rsid w:val="009B2700"/>
    <w:rsid w:val="009B5CD1"/>
    <w:rsid w:val="009B7F66"/>
    <w:rsid w:val="009D6FCD"/>
    <w:rsid w:val="009E6E9A"/>
    <w:rsid w:val="009F5310"/>
    <w:rsid w:val="009F6703"/>
    <w:rsid w:val="00A17AC5"/>
    <w:rsid w:val="00A238E4"/>
    <w:rsid w:val="00A263EA"/>
    <w:rsid w:val="00A500BD"/>
    <w:rsid w:val="00A53B3D"/>
    <w:rsid w:val="00A5706B"/>
    <w:rsid w:val="00A619BF"/>
    <w:rsid w:val="00A63297"/>
    <w:rsid w:val="00A75C1E"/>
    <w:rsid w:val="00AA02D4"/>
    <w:rsid w:val="00AB0B12"/>
    <w:rsid w:val="00AB7A5F"/>
    <w:rsid w:val="00AC19C6"/>
    <w:rsid w:val="00AD5465"/>
    <w:rsid w:val="00AE47B3"/>
    <w:rsid w:val="00AE4C70"/>
    <w:rsid w:val="00B111C4"/>
    <w:rsid w:val="00B167A0"/>
    <w:rsid w:val="00B231E0"/>
    <w:rsid w:val="00B24848"/>
    <w:rsid w:val="00B25F94"/>
    <w:rsid w:val="00B36B0C"/>
    <w:rsid w:val="00B44808"/>
    <w:rsid w:val="00B52A1C"/>
    <w:rsid w:val="00B64D85"/>
    <w:rsid w:val="00B702E4"/>
    <w:rsid w:val="00B8043A"/>
    <w:rsid w:val="00B814FF"/>
    <w:rsid w:val="00B95FE2"/>
    <w:rsid w:val="00BA3D5C"/>
    <w:rsid w:val="00BB0771"/>
    <w:rsid w:val="00BB0BC8"/>
    <w:rsid w:val="00BB576E"/>
    <w:rsid w:val="00BC50C5"/>
    <w:rsid w:val="00BD5CE7"/>
    <w:rsid w:val="00BE064E"/>
    <w:rsid w:val="00BE66FD"/>
    <w:rsid w:val="00BF1D7D"/>
    <w:rsid w:val="00BF364E"/>
    <w:rsid w:val="00BF4363"/>
    <w:rsid w:val="00C13640"/>
    <w:rsid w:val="00C139F3"/>
    <w:rsid w:val="00C215FE"/>
    <w:rsid w:val="00C34376"/>
    <w:rsid w:val="00C4187B"/>
    <w:rsid w:val="00C6463E"/>
    <w:rsid w:val="00C77C43"/>
    <w:rsid w:val="00C842E5"/>
    <w:rsid w:val="00CB472E"/>
    <w:rsid w:val="00CF1F09"/>
    <w:rsid w:val="00D02303"/>
    <w:rsid w:val="00D05B37"/>
    <w:rsid w:val="00D151D8"/>
    <w:rsid w:val="00D17F66"/>
    <w:rsid w:val="00D24B47"/>
    <w:rsid w:val="00D32E06"/>
    <w:rsid w:val="00D34661"/>
    <w:rsid w:val="00D56553"/>
    <w:rsid w:val="00D61732"/>
    <w:rsid w:val="00D65D37"/>
    <w:rsid w:val="00D73787"/>
    <w:rsid w:val="00D85DB6"/>
    <w:rsid w:val="00D865D1"/>
    <w:rsid w:val="00D926B0"/>
    <w:rsid w:val="00D968BB"/>
    <w:rsid w:val="00DA169B"/>
    <w:rsid w:val="00DB311E"/>
    <w:rsid w:val="00DC0A66"/>
    <w:rsid w:val="00DD0598"/>
    <w:rsid w:val="00DD6412"/>
    <w:rsid w:val="00DF0ADE"/>
    <w:rsid w:val="00DF678C"/>
    <w:rsid w:val="00E105F3"/>
    <w:rsid w:val="00E260BC"/>
    <w:rsid w:val="00E30166"/>
    <w:rsid w:val="00E30721"/>
    <w:rsid w:val="00E445EB"/>
    <w:rsid w:val="00E50C44"/>
    <w:rsid w:val="00E51EB2"/>
    <w:rsid w:val="00E64654"/>
    <w:rsid w:val="00E9637B"/>
    <w:rsid w:val="00E967D4"/>
    <w:rsid w:val="00EA7A22"/>
    <w:rsid w:val="00EC6C9F"/>
    <w:rsid w:val="00EE0E1F"/>
    <w:rsid w:val="00F17034"/>
    <w:rsid w:val="00F17458"/>
    <w:rsid w:val="00F25947"/>
    <w:rsid w:val="00F32386"/>
    <w:rsid w:val="00F32D0C"/>
    <w:rsid w:val="00F45FD7"/>
    <w:rsid w:val="00F53F1F"/>
    <w:rsid w:val="00F61A1A"/>
    <w:rsid w:val="00F6508C"/>
    <w:rsid w:val="00F665A3"/>
    <w:rsid w:val="00F72F8F"/>
    <w:rsid w:val="00F90252"/>
    <w:rsid w:val="00F918AC"/>
    <w:rsid w:val="00F935E8"/>
    <w:rsid w:val="00FA2AF2"/>
    <w:rsid w:val="00FA2F0C"/>
    <w:rsid w:val="00FA450D"/>
    <w:rsid w:val="00FB6CE1"/>
    <w:rsid w:val="00FD0290"/>
    <w:rsid w:val="00FD7040"/>
    <w:rsid w:val="00FF7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AF230"/>
  <w15:docId w15:val="{5F9A20FF-8529-44CC-83B7-C26FE9045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46334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6334D"/>
    <w:rPr>
      <w:rFonts w:ascii="Tahoma" w:hAnsi="Tahoma" w:cs="Tahoma"/>
      <w:sz w:val="16"/>
      <w:szCs w:val="16"/>
    </w:rPr>
  </w:style>
  <w:style w:type="character" w:customStyle="1" w:styleId="Bodytext2">
    <w:name w:val="Body text (2)_"/>
    <w:basedOn w:val="Zadanifontodlomka"/>
    <w:link w:val="Bodytext20"/>
    <w:rsid w:val="00097751"/>
    <w:rPr>
      <w:rFonts w:ascii="Palatino Linotype" w:eastAsia="Palatino Linotype" w:hAnsi="Palatino Linotype" w:cs="Palatino Linotype"/>
      <w:sz w:val="21"/>
      <w:szCs w:val="21"/>
      <w:shd w:val="clear" w:color="auto" w:fill="FFFFFF"/>
    </w:rPr>
  </w:style>
  <w:style w:type="paragraph" w:customStyle="1" w:styleId="Bodytext20">
    <w:name w:val="Body text (2)"/>
    <w:basedOn w:val="Normal"/>
    <w:link w:val="Bodytext2"/>
    <w:qFormat/>
    <w:rsid w:val="00097751"/>
    <w:pPr>
      <w:widowControl w:val="0"/>
      <w:shd w:val="clear" w:color="auto" w:fill="FFFFFF"/>
      <w:spacing w:after="360" w:line="0" w:lineRule="atLeast"/>
      <w:jc w:val="both"/>
    </w:pPr>
    <w:rPr>
      <w:rFonts w:ascii="Palatino Linotype" w:eastAsia="Palatino Linotype" w:hAnsi="Palatino Linotype" w:cs="Palatino Linotype"/>
      <w:sz w:val="21"/>
      <w:szCs w:val="21"/>
    </w:rPr>
  </w:style>
  <w:style w:type="character" w:customStyle="1" w:styleId="Headerorfooter">
    <w:name w:val="Header or footer"/>
    <w:basedOn w:val="Zadanifontodlomka"/>
    <w:rsid w:val="00BE66FD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hr-HR" w:eastAsia="hr-HR" w:bidi="hr-HR"/>
    </w:rPr>
  </w:style>
  <w:style w:type="paragraph" w:customStyle="1" w:styleId="Default">
    <w:name w:val="Default"/>
    <w:rsid w:val="000F290E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character" w:customStyle="1" w:styleId="Heading1">
    <w:name w:val="Heading #1_"/>
    <w:basedOn w:val="Zadanifontodlomka"/>
    <w:link w:val="Heading10"/>
    <w:rsid w:val="00943743"/>
    <w:rPr>
      <w:sz w:val="20"/>
      <w:szCs w:val="20"/>
      <w:shd w:val="clear" w:color="auto" w:fill="FFFFFF"/>
    </w:rPr>
  </w:style>
  <w:style w:type="paragraph" w:customStyle="1" w:styleId="Heading10">
    <w:name w:val="Heading #1"/>
    <w:basedOn w:val="Normal"/>
    <w:link w:val="Heading1"/>
    <w:rsid w:val="00943743"/>
    <w:pPr>
      <w:widowControl w:val="0"/>
      <w:shd w:val="clear" w:color="auto" w:fill="FFFFFF"/>
      <w:spacing w:after="360" w:line="0" w:lineRule="atLeast"/>
      <w:outlineLvl w:val="0"/>
    </w:pPr>
    <w:rPr>
      <w:sz w:val="20"/>
      <w:szCs w:val="20"/>
    </w:rPr>
  </w:style>
  <w:style w:type="character" w:customStyle="1" w:styleId="Bodytext5">
    <w:name w:val="Body text (5)_"/>
    <w:basedOn w:val="Zadanifontodlomka"/>
    <w:link w:val="Bodytext50"/>
    <w:rsid w:val="002A3B55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Bodytext8">
    <w:name w:val="Body text (8)_"/>
    <w:basedOn w:val="Zadanifontodlomka"/>
    <w:link w:val="Bodytext80"/>
    <w:rsid w:val="002A3B55"/>
    <w:rPr>
      <w:rFonts w:ascii="Calibri" w:eastAsia="Calibri" w:hAnsi="Calibri" w:cs="Calibri"/>
      <w:b/>
      <w:bCs/>
      <w:shd w:val="clear" w:color="auto" w:fill="FFFFFF"/>
    </w:rPr>
  </w:style>
  <w:style w:type="character" w:customStyle="1" w:styleId="Bodytext2Calibri11ptBold">
    <w:name w:val="Body text (2) + Calibri;11 pt;Bold"/>
    <w:basedOn w:val="Bodytext2"/>
    <w:rsid w:val="002A3B55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hr-HR" w:eastAsia="hr-HR" w:bidi="hr-HR"/>
    </w:rPr>
  </w:style>
  <w:style w:type="character" w:customStyle="1" w:styleId="Bodytext8ArialUnicodeMS10ptNotBold">
    <w:name w:val="Body text (8) + Arial Unicode MS;10 pt;Not Bold"/>
    <w:basedOn w:val="Bodytext8"/>
    <w:rsid w:val="002A3B55"/>
    <w:rPr>
      <w:rFonts w:ascii="Arial Unicode MS" w:eastAsia="Arial Unicode MS" w:hAnsi="Arial Unicode MS" w:cs="Arial Unicode MS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hr-HR" w:eastAsia="hr-HR" w:bidi="hr-HR"/>
    </w:rPr>
  </w:style>
  <w:style w:type="paragraph" w:customStyle="1" w:styleId="Bodytext50">
    <w:name w:val="Body text (5)"/>
    <w:basedOn w:val="Normal"/>
    <w:link w:val="Bodytext5"/>
    <w:rsid w:val="002A3B55"/>
    <w:pPr>
      <w:widowControl w:val="0"/>
      <w:shd w:val="clear" w:color="auto" w:fill="FFFFFF"/>
      <w:spacing w:before="60" w:after="60" w:line="0" w:lineRule="atLeas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Bodytext80">
    <w:name w:val="Body text (8)"/>
    <w:basedOn w:val="Normal"/>
    <w:link w:val="Bodytext8"/>
    <w:rsid w:val="002A3B55"/>
    <w:pPr>
      <w:widowControl w:val="0"/>
      <w:shd w:val="clear" w:color="auto" w:fill="FFFFFF"/>
      <w:spacing w:before="60" w:line="266" w:lineRule="exact"/>
      <w:ind w:hanging="440"/>
    </w:pPr>
    <w:rPr>
      <w:rFonts w:ascii="Calibri" w:eastAsia="Calibri" w:hAnsi="Calibri" w:cs="Calibri"/>
      <w:b/>
      <w:bCs/>
    </w:rPr>
  </w:style>
  <w:style w:type="character" w:customStyle="1" w:styleId="Bodytext18">
    <w:name w:val="Body text (18)_"/>
    <w:basedOn w:val="Zadanifontodlomka"/>
    <w:link w:val="Bodytext180"/>
    <w:rsid w:val="001279D3"/>
    <w:rPr>
      <w:rFonts w:eastAsia="Arial" w:cs="Arial"/>
      <w:sz w:val="20"/>
      <w:szCs w:val="20"/>
      <w:shd w:val="clear" w:color="auto" w:fill="FFFFFF"/>
    </w:rPr>
  </w:style>
  <w:style w:type="paragraph" w:customStyle="1" w:styleId="Bodytext180">
    <w:name w:val="Body text (18)"/>
    <w:basedOn w:val="Normal"/>
    <w:link w:val="Bodytext18"/>
    <w:rsid w:val="001279D3"/>
    <w:pPr>
      <w:widowControl w:val="0"/>
      <w:shd w:val="clear" w:color="auto" w:fill="FFFFFF"/>
      <w:spacing w:line="252" w:lineRule="exact"/>
    </w:pPr>
    <w:rPr>
      <w:rFonts w:eastAsia="Arial" w:cs="Arial"/>
      <w:sz w:val="20"/>
      <w:szCs w:val="20"/>
    </w:rPr>
  </w:style>
  <w:style w:type="character" w:customStyle="1" w:styleId="Bodytext2Bold">
    <w:name w:val="Body text (2) + Bold"/>
    <w:basedOn w:val="Bodytext2"/>
    <w:rsid w:val="006F06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shd w:val="clear" w:color="auto" w:fill="FFFFFF"/>
      <w:lang w:val="hr-HR" w:eastAsia="hr-HR" w:bidi="hr-HR"/>
    </w:rPr>
  </w:style>
  <w:style w:type="character" w:customStyle="1" w:styleId="Bodytext3">
    <w:name w:val="Body text (3)_"/>
    <w:basedOn w:val="Zadanifontodlomka"/>
    <w:link w:val="Bodytext30"/>
    <w:rsid w:val="006638F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11">
    <w:name w:val="Body text (11)_"/>
    <w:basedOn w:val="Zadanifontodlomka"/>
    <w:link w:val="Bodytext110"/>
    <w:rsid w:val="006638F5"/>
    <w:rPr>
      <w:rFonts w:eastAsia="Arial" w:cs="Arial"/>
      <w:sz w:val="18"/>
      <w:szCs w:val="18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6638F5"/>
    <w:pPr>
      <w:widowControl w:val="0"/>
      <w:shd w:val="clear" w:color="auto" w:fill="FFFFFF"/>
      <w:spacing w:before="300" w:line="0" w:lineRule="atLeast"/>
    </w:pPr>
    <w:rPr>
      <w:rFonts w:ascii="Times New Roman" w:eastAsia="Times New Roman" w:hAnsi="Times New Roman" w:cs="Times New Roman"/>
    </w:rPr>
  </w:style>
  <w:style w:type="paragraph" w:customStyle="1" w:styleId="Bodytext110">
    <w:name w:val="Body text (11)"/>
    <w:basedOn w:val="Normal"/>
    <w:link w:val="Bodytext11"/>
    <w:rsid w:val="006638F5"/>
    <w:pPr>
      <w:widowControl w:val="0"/>
      <w:shd w:val="clear" w:color="auto" w:fill="FFFFFF"/>
      <w:spacing w:after="300" w:line="0" w:lineRule="atLeast"/>
    </w:pPr>
    <w:rPr>
      <w:rFonts w:eastAsia="Arial" w:cs="Arial"/>
      <w:sz w:val="18"/>
      <w:szCs w:val="18"/>
    </w:rPr>
  </w:style>
  <w:style w:type="character" w:customStyle="1" w:styleId="Bodytext10">
    <w:name w:val="Body text (10)_"/>
    <w:basedOn w:val="Zadanifontodlomka"/>
    <w:link w:val="Bodytext100"/>
    <w:rsid w:val="006638F5"/>
    <w:rPr>
      <w:rFonts w:eastAsia="Arial" w:cs="Arial"/>
      <w:shd w:val="clear" w:color="auto" w:fill="FFFFFF"/>
    </w:rPr>
  </w:style>
  <w:style w:type="paragraph" w:customStyle="1" w:styleId="Bodytext100">
    <w:name w:val="Body text (10)"/>
    <w:basedOn w:val="Normal"/>
    <w:link w:val="Bodytext10"/>
    <w:rsid w:val="006638F5"/>
    <w:pPr>
      <w:widowControl w:val="0"/>
      <w:shd w:val="clear" w:color="auto" w:fill="FFFFFF"/>
      <w:spacing w:line="292" w:lineRule="exact"/>
    </w:pPr>
    <w:rPr>
      <w:rFonts w:eastAsia="Arial" w:cs="Arial"/>
    </w:rPr>
  </w:style>
  <w:style w:type="character" w:customStyle="1" w:styleId="Bodytext25">
    <w:name w:val="Body text (25)_"/>
    <w:basedOn w:val="Zadanifontodlomka"/>
    <w:link w:val="Bodytext250"/>
    <w:rsid w:val="00FF7802"/>
    <w:rPr>
      <w:rFonts w:eastAsia="Arial" w:cs="Arial"/>
      <w:sz w:val="26"/>
      <w:szCs w:val="26"/>
      <w:shd w:val="clear" w:color="auto" w:fill="FFFFFF"/>
    </w:rPr>
  </w:style>
  <w:style w:type="paragraph" w:customStyle="1" w:styleId="Bodytext250">
    <w:name w:val="Body text (25)"/>
    <w:basedOn w:val="Normal"/>
    <w:link w:val="Bodytext25"/>
    <w:rsid w:val="00FF7802"/>
    <w:pPr>
      <w:widowControl w:val="0"/>
      <w:shd w:val="clear" w:color="auto" w:fill="FFFFFF"/>
      <w:spacing w:before="660" w:after="300" w:line="306" w:lineRule="exact"/>
      <w:jc w:val="both"/>
    </w:pPr>
    <w:rPr>
      <w:rFonts w:eastAsia="Arial" w:cs="Arial"/>
      <w:sz w:val="26"/>
      <w:szCs w:val="26"/>
    </w:rPr>
  </w:style>
  <w:style w:type="character" w:customStyle="1" w:styleId="Bodytext4">
    <w:name w:val="Body text (4)_"/>
    <w:basedOn w:val="Zadanifontodlomka"/>
    <w:link w:val="Bodytext40"/>
    <w:rsid w:val="006F0F44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Bodytext211ptItalic">
    <w:name w:val="Body text (2) + 11 pt;Italic"/>
    <w:basedOn w:val="Bodytext2"/>
    <w:rsid w:val="006F0F4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hr-HR" w:eastAsia="hr-HR" w:bidi="hr-HR"/>
    </w:rPr>
  </w:style>
  <w:style w:type="paragraph" w:customStyle="1" w:styleId="Bodytext40">
    <w:name w:val="Body text (4)"/>
    <w:basedOn w:val="Normal"/>
    <w:link w:val="Bodytext4"/>
    <w:rsid w:val="006F0F44"/>
    <w:pPr>
      <w:widowControl w:val="0"/>
      <w:shd w:val="clear" w:color="auto" w:fill="FFFFFF"/>
      <w:spacing w:before="60" w:after="240" w:line="266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">
    <w:name w:val="Heading #2_"/>
    <w:basedOn w:val="Zadanifontodlomka"/>
    <w:link w:val="Heading20"/>
    <w:rsid w:val="00716F38"/>
    <w:rPr>
      <w:rFonts w:eastAsia="Arial" w:cs="Arial"/>
      <w:b/>
      <w:bCs/>
      <w:shd w:val="clear" w:color="auto" w:fill="FFFFFF"/>
    </w:rPr>
  </w:style>
  <w:style w:type="paragraph" w:customStyle="1" w:styleId="Heading20">
    <w:name w:val="Heading #2"/>
    <w:basedOn w:val="Normal"/>
    <w:link w:val="Heading2"/>
    <w:rsid w:val="00716F38"/>
    <w:pPr>
      <w:widowControl w:val="0"/>
      <w:shd w:val="clear" w:color="auto" w:fill="FFFFFF"/>
      <w:spacing w:after="180" w:line="0" w:lineRule="atLeast"/>
      <w:outlineLvl w:val="1"/>
    </w:pPr>
    <w:rPr>
      <w:rFonts w:eastAsia="Arial" w:cs="Arial"/>
      <w:b/>
      <w:bCs/>
    </w:rPr>
  </w:style>
  <w:style w:type="character" w:customStyle="1" w:styleId="Bodytext2Exact">
    <w:name w:val="Body text (2) Exact"/>
    <w:basedOn w:val="Zadanifontodlomka"/>
    <w:rsid w:val="00716F38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FranklinGothicHeavy45pt">
    <w:name w:val="Body text (2) + Franklin Gothic Heavy;4;5 pt"/>
    <w:basedOn w:val="Bodytext2"/>
    <w:rsid w:val="00112A1A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hr-HR" w:eastAsia="hr-HR" w:bidi="hr-HR"/>
    </w:rPr>
  </w:style>
  <w:style w:type="character" w:customStyle="1" w:styleId="Tableofcontents">
    <w:name w:val="Table of contents_"/>
    <w:basedOn w:val="Zadanifontodlomka"/>
    <w:link w:val="Tableofcontents0"/>
    <w:rsid w:val="00112A1A"/>
    <w:rPr>
      <w:rFonts w:eastAsia="Arial" w:cs="Arial"/>
      <w:sz w:val="20"/>
      <w:szCs w:val="20"/>
      <w:shd w:val="clear" w:color="auto" w:fill="FFFFFF"/>
    </w:rPr>
  </w:style>
  <w:style w:type="paragraph" w:customStyle="1" w:styleId="Tableofcontents0">
    <w:name w:val="Table of contents"/>
    <w:basedOn w:val="Normal"/>
    <w:link w:val="Tableofcontents"/>
    <w:rsid w:val="00112A1A"/>
    <w:pPr>
      <w:widowControl w:val="0"/>
      <w:shd w:val="clear" w:color="auto" w:fill="FFFFFF"/>
      <w:spacing w:before="60" w:line="270" w:lineRule="exact"/>
      <w:jc w:val="both"/>
    </w:pPr>
    <w:rPr>
      <w:rFonts w:eastAsia="Arial" w:cs="Arial"/>
      <w:sz w:val="20"/>
      <w:szCs w:val="20"/>
    </w:rPr>
  </w:style>
  <w:style w:type="character" w:customStyle="1" w:styleId="Bodytext9">
    <w:name w:val="Body text (9)_"/>
    <w:basedOn w:val="Zadanifontodlomka"/>
    <w:link w:val="Bodytext90"/>
    <w:rsid w:val="00120FB7"/>
    <w:rPr>
      <w:rFonts w:eastAsia="Arial" w:cs="Arial"/>
      <w:b/>
      <w:bCs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120FB7"/>
    <w:pPr>
      <w:widowControl w:val="0"/>
      <w:shd w:val="clear" w:color="auto" w:fill="FFFFFF"/>
      <w:spacing w:line="274" w:lineRule="exact"/>
    </w:pPr>
    <w:rPr>
      <w:rFonts w:eastAsia="Arial" w:cs="Arial"/>
      <w:b/>
      <w:bCs/>
    </w:rPr>
  </w:style>
  <w:style w:type="character" w:customStyle="1" w:styleId="HeaderorfooterTrebuchetMS">
    <w:name w:val="Header or footer + Trebuchet MS"/>
    <w:basedOn w:val="Zadanifontodlomka"/>
    <w:rsid w:val="00120FB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de-DE" w:eastAsia="de-DE" w:bidi="de-DE"/>
    </w:rPr>
  </w:style>
  <w:style w:type="character" w:customStyle="1" w:styleId="Tablecaption">
    <w:name w:val="Table caption_"/>
    <w:basedOn w:val="Zadanifontodlomka"/>
    <w:link w:val="Tablecaption0"/>
    <w:rsid w:val="00BA3D5C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BA3D5C"/>
    <w:pPr>
      <w:widowControl w:val="0"/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Bodytext14">
    <w:name w:val="Body text (14)_"/>
    <w:basedOn w:val="Zadanifontodlomka"/>
    <w:link w:val="Bodytext140"/>
    <w:rsid w:val="00AD5465"/>
    <w:rPr>
      <w:rFonts w:eastAsia="Arial" w:cs="Arial"/>
      <w:sz w:val="18"/>
      <w:szCs w:val="18"/>
      <w:shd w:val="clear" w:color="auto" w:fill="FFFFFF"/>
    </w:rPr>
  </w:style>
  <w:style w:type="character" w:customStyle="1" w:styleId="Bodytext15">
    <w:name w:val="Body text (15)_"/>
    <w:basedOn w:val="Zadanifontodlomka"/>
    <w:link w:val="Bodytext150"/>
    <w:rsid w:val="00AD5465"/>
    <w:rPr>
      <w:rFonts w:ascii="Book Antiqua" w:eastAsia="Book Antiqua" w:hAnsi="Book Antiqua" w:cs="Book Antiqua"/>
      <w:spacing w:val="20"/>
      <w:shd w:val="clear" w:color="auto" w:fill="FFFFFF"/>
    </w:rPr>
  </w:style>
  <w:style w:type="character" w:customStyle="1" w:styleId="Bodytext15CordiaUPC21ptBoldItalicSpacing0pt">
    <w:name w:val="Body text (15) + CordiaUPC;21 pt;Bold;Italic;Spacing 0 pt"/>
    <w:basedOn w:val="Bodytext15"/>
    <w:rsid w:val="00AD5465"/>
    <w:rPr>
      <w:rFonts w:ascii="CordiaUPC" w:eastAsia="CordiaUPC" w:hAnsi="CordiaUPC" w:cs="CordiaUPC"/>
      <w:b/>
      <w:bCs/>
      <w:i/>
      <w:iCs/>
      <w:color w:val="000000"/>
      <w:spacing w:val="0"/>
      <w:w w:val="100"/>
      <w:position w:val="0"/>
      <w:sz w:val="42"/>
      <w:szCs w:val="42"/>
      <w:shd w:val="clear" w:color="auto" w:fill="FFFFFF"/>
      <w:lang w:val="hr-HR" w:eastAsia="hr-HR" w:bidi="hr-HR"/>
    </w:rPr>
  </w:style>
  <w:style w:type="character" w:customStyle="1" w:styleId="Bodytext16">
    <w:name w:val="Body text (16)_"/>
    <w:basedOn w:val="Zadanifontodlomka"/>
    <w:link w:val="Bodytext160"/>
    <w:rsid w:val="00AD546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140">
    <w:name w:val="Body text (14)"/>
    <w:basedOn w:val="Normal"/>
    <w:link w:val="Bodytext14"/>
    <w:rsid w:val="00AD5465"/>
    <w:pPr>
      <w:widowControl w:val="0"/>
      <w:shd w:val="clear" w:color="auto" w:fill="FFFFFF"/>
      <w:spacing w:before="480" w:line="205" w:lineRule="exact"/>
      <w:jc w:val="both"/>
    </w:pPr>
    <w:rPr>
      <w:rFonts w:eastAsia="Arial" w:cs="Arial"/>
      <w:sz w:val="18"/>
      <w:szCs w:val="18"/>
    </w:rPr>
  </w:style>
  <w:style w:type="paragraph" w:customStyle="1" w:styleId="Bodytext150">
    <w:name w:val="Body text (15)"/>
    <w:basedOn w:val="Normal"/>
    <w:link w:val="Bodytext15"/>
    <w:rsid w:val="00AD5465"/>
    <w:pPr>
      <w:widowControl w:val="0"/>
      <w:shd w:val="clear" w:color="auto" w:fill="FFFFFF"/>
      <w:spacing w:after="360" w:line="0" w:lineRule="atLeast"/>
    </w:pPr>
    <w:rPr>
      <w:rFonts w:ascii="Book Antiqua" w:eastAsia="Book Antiqua" w:hAnsi="Book Antiqua" w:cs="Book Antiqua"/>
      <w:spacing w:val="20"/>
    </w:rPr>
  </w:style>
  <w:style w:type="paragraph" w:customStyle="1" w:styleId="Bodytext160">
    <w:name w:val="Body text (16)"/>
    <w:basedOn w:val="Normal"/>
    <w:link w:val="Bodytext16"/>
    <w:rsid w:val="00AD5465"/>
    <w:pPr>
      <w:widowControl w:val="0"/>
      <w:shd w:val="clear" w:color="auto" w:fill="FFFFFF"/>
      <w:spacing w:before="360" w:after="240" w:line="281" w:lineRule="exact"/>
      <w:jc w:val="both"/>
    </w:pPr>
    <w:rPr>
      <w:rFonts w:ascii="Times New Roman" w:eastAsia="Times New Roman" w:hAnsi="Times New Roman" w:cs="Times New Roman"/>
    </w:rPr>
  </w:style>
  <w:style w:type="character" w:styleId="Brojretka">
    <w:name w:val="line number"/>
    <w:basedOn w:val="Zadanifontodlomka"/>
    <w:uiPriority w:val="99"/>
    <w:semiHidden/>
    <w:unhideWhenUsed/>
    <w:rsid w:val="00BB576E"/>
  </w:style>
  <w:style w:type="character" w:customStyle="1" w:styleId="Heading2Exact">
    <w:name w:val="Heading #2 Exact"/>
    <w:basedOn w:val="Zadanifontodlomka"/>
    <w:rsid w:val="0015746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Bodytext4Bold">
    <w:name w:val="Body text (4) + Bold"/>
    <w:basedOn w:val="Bodytext4"/>
    <w:rsid w:val="001E33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customStyle="1" w:styleId="Bodytext2115ptBold">
    <w:name w:val="Body text (2) + 11;5 pt;Bold"/>
    <w:basedOn w:val="Bodytext2"/>
    <w:rsid w:val="00362A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hr-HR" w:eastAsia="hr-HR" w:bidi="hr-HR"/>
    </w:rPr>
  </w:style>
  <w:style w:type="character" w:customStyle="1" w:styleId="Bodytext13Exact">
    <w:name w:val="Body text (13) Exact"/>
    <w:basedOn w:val="Zadanifontodlomka"/>
    <w:rsid w:val="006131A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es-ES" w:eastAsia="es-ES" w:bidi="es-ES"/>
    </w:rPr>
  </w:style>
  <w:style w:type="character" w:customStyle="1" w:styleId="Bodytext212pt">
    <w:name w:val="Body text (2) + 12 pt"/>
    <w:basedOn w:val="Bodytext2"/>
    <w:rsid w:val="006131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customStyle="1" w:styleId="Bodytext3SmallCaps">
    <w:name w:val="Body text (3) + Small Caps"/>
    <w:basedOn w:val="Bodytext3"/>
    <w:rsid w:val="0026613C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hr-HR" w:eastAsia="hr-HR" w:bidi="hr-HR"/>
    </w:rPr>
  </w:style>
  <w:style w:type="character" w:customStyle="1" w:styleId="TijelotekstaChar">
    <w:name w:val="Tijelo teksta Char"/>
    <w:basedOn w:val="Zadanifontodlomka"/>
    <w:link w:val="Tijeloteksta"/>
    <w:rsid w:val="00E51EB2"/>
    <w:rPr>
      <w:rFonts w:eastAsia="Arial" w:cs="Arial"/>
      <w:sz w:val="20"/>
      <w:szCs w:val="20"/>
      <w:shd w:val="clear" w:color="auto" w:fill="FFFFFF"/>
    </w:rPr>
  </w:style>
  <w:style w:type="paragraph" w:styleId="Tijeloteksta">
    <w:name w:val="Body Text"/>
    <w:basedOn w:val="Normal"/>
    <w:link w:val="TijelotekstaChar"/>
    <w:qFormat/>
    <w:rsid w:val="00E51EB2"/>
    <w:pPr>
      <w:widowControl w:val="0"/>
      <w:shd w:val="clear" w:color="auto" w:fill="FFFFFF"/>
      <w:spacing w:after="60" w:line="264" w:lineRule="auto"/>
      <w:ind w:firstLine="20"/>
    </w:pPr>
    <w:rPr>
      <w:rFonts w:eastAsia="Arial" w:cs="Arial"/>
      <w:sz w:val="20"/>
      <w:szCs w:val="20"/>
    </w:rPr>
  </w:style>
  <w:style w:type="character" w:customStyle="1" w:styleId="TijelotekstaChar1">
    <w:name w:val="Tijelo teksta Char1"/>
    <w:basedOn w:val="Zadanifontodlomka"/>
    <w:uiPriority w:val="99"/>
    <w:semiHidden/>
    <w:rsid w:val="00E51EB2"/>
  </w:style>
  <w:style w:type="character" w:customStyle="1" w:styleId="Heading4">
    <w:name w:val="Heading #4_"/>
    <w:basedOn w:val="Zadanifontodlomka"/>
    <w:link w:val="Heading40"/>
    <w:rsid w:val="00BB0771"/>
    <w:rPr>
      <w:rFonts w:eastAsia="Arial" w:cs="Arial"/>
      <w:shd w:val="clear" w:color="auto" w:fill="FFFFFF"/>
    </w:rPr>
  </w:style>
  <w:style w:type="paragraph" w:customStyle="1" w:styleId="Heading40">
    <w:name w:val="Heading #4"/>
    <w:basedOn w:val="Normal"/>
    <w:link w:val="Heading4"/>
    <w:rsid w:val="00BB0771"/>
    <w:pPr>
      <w:widowControl w:val="0"/>
      <w:shd w:val="clear" w:color="auto" w:fill="FFFFFF"/>
      <w:spacing w:after="150"/>
      <w:outlineLvl w:val="3"/>
    </w:pPr>
    <w:rPr>
      <w:rFonts w:eastAsia="Arial" w:cs="Arial"/>
    </w:rPr>
  </w:style>
  <w:style w:type="character" w:customStyle="1" w:styleId="Other">
    <w:name w:val="Other_"/>
    <w:basedOn w:val="Zadanifontodlomka"/>
    <w:link w:val="Other0"/>
    <w:rsid w:val="00BB0771"/>
    <w:rPr>
      <w:rFonts w:eastAsia="Arial" w:cs="Arial"/>
      <w:shd w:val="clear" w:color="auto" w:fill="FFFFFF"/>
    </w:rPr>
  </w:style>
  <w:style w:type="paragraph" w:customStyle="1" w:styleId="Other0">
    <w:name w:val="Other"/>
    <w:basedOn w:val="Normal"/>
    <w:link w:val="Other"/>
    <w:rsid w:val="00BB0771"/>
    <w:pPr>
      <w:widowControl w:val="0"/>
      <w:shd w:val="clear" w:color="auto" w:fill="FFFFFF"/>
    </w:pPr>
    <w:rPr>
      <w:rFonts w:eastAsia="Arial" w:cs="Arial"/>
    </w:rPr>
  </w:style>
  <w:style w:type="character" w:customStyle="1" w:styleId="Headerorfooter2">
    <w:name w:val="Header or footer (2)_"/>
    <w:basedOn w:val="Zadanifontodlomka"/>
    <w:link w:val="Headerorfooter20"/>
    <w:rsid w:val="00A17AC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Headerorfooter20">
    <w:name w:val="Header or footer (2)"/>
    <w:basedOn w:val="Normal"/>
    <w:link w:val="Headerorfooter2"/>
    <w:rsid w:val="00A17AC5"/>
    <w:pPr>
      <w:widowControl w:val="0"/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5">
    <w:name w:val="Heading #5_"/>
    <w:basedOn w:val="Zadanifontodlomka"/>
    <w:link w:val="Heading50"/>
    <w:rsid w:val="00620E82"/>
    <w:rPr>
      <w:rFonts w:eastAsia="Arial" w:cs="Arial"/>
      <w:b/>
      <w:bCs/>
      <w:sz w:val="20"/>
      <w:szCs w:val="20"/>
      <w:shd w:val="clear" w:color="auto" w:fill="FFFFFF"/>
    </w:rPr>
  </w:style>
  <w:style w:type="paragraph" w:customStyle="1" w:styleId="Heading50">
    <w:name w:val="Heading #5"/>
    <w:basedOn w:val="Normal"/>
    <w:link w:val="Heading5"/>
    <w:rsid w:val="00620E82"/>
    <w:pPr>
      <w:widowControl w:val="0"/>
      <w:shd w:val="clear" w:color="auto" w:fill="FFFFFF"/>
      <w:spacing w:after="110" w:line="264" w:lineRule="auto"/>
      <w:outlineLvl w:val="4"/>
    </w:pPr>
    <w:rPr>
      <w:rFonts w:eastAsia="Arial" w:cs="Arial"/>
      <w:b/>
      <w:bCs/>
      <w:sz w:val="20"/>
      <w:szCs w:val="20"/>
    </w:rPr>
  </w:style>
  <w:style w:type="character" w:customStyle="1" w:styleId="Picturecaption">
    <w:name w:val="Picture caption_"/>
    <w:basedOn w:val="Zadanifontodlomka"/>
    <w:link w:val="Picturecaption0"/>
    <w:rsid w:val="00AA02D4"/>
    <w:rPr>
      <w:rFonts w:eastAsia="Arial" w:cs="Arial"/>
      <w:sz w:val="14"/>
      <w:szCs w:val="14"/>
      <w:shd w:val="clear" w:color="auto" w:fill="FFFFFF"/>
    </w:rPr>
  </w:style>
  <w:style w:type="paragraph" w:customStyle="1" w:styleId="Picturecaption0">
    <w:name w:val="Picture caption"/>
    <w:basedOn w:val="Normal"/>
    <w:link w:val="Picturecaption"/>
    <w:rsid w:val="00AA02D4"/>
    <w:pPr>
      <w:widowControl w:val="0"/>
      <w:shd w:val="clear" w:color="auto" w:fill="FFFFFF"/>
    </w:pPr>
    <w:rPr>
      <w:rFonts w:eastAsia="Arial" w:cs="Arial"/>
      <w:sz w:val="14"/>
      <w:szCs w:val="14"/>
    </w:rPr>
  </w:style>
  <w:style w:type="character" w:customStyle="1" w:styleId="Heading8">
    <w:name w:val="Heading #8_"/>
    <w:basedOn w:val="Zadanifontodlomka"/>
    <w:link w:val="Heading80"/>
    <w:rsid w:val="004020DC"/>
    <w:rPr>
      <w:rFonts w:eastAsia="Arial" w:cs="Arial"/>
      <w:b/>
      <w:bCs/>
      <w:color w:val="1D1D1C"/>
      <w:sz w:val="18"/>
      <w:szCs w:val="18"/>
      <w:shd w:val="clear" w:color="auto" w:fill="FFFFFF"/>
    </w:rPr>
  </w:style>
  <w:style w:type="paragraph" w:customStyle="1" w:styleId="Heading80">
    <w:name w:val="Heading #8"/>
    <w:basedOn w:val="Normal"/>
    <w:link w:val="Heading8"/>
    <w:rsid w:val="004020DC"/>
    <w:pPr>
      <w:widowControl w:val="0"/>
      <w:shd w:val="clear" w:color="auto" w:fill="FFFFFF"/>
      <w:spacing w:after="190" w:line="262" w:lineRule="auto"/>
      <w:outlineLvl w:val="7"/>
    </w:pPr>
    <w:rPr>
      <w:rFonts w:eastAsia="Arial" w:cs="Arial"/>
      <w:b/>
      <w:bCs/>
      <w:color w:val="1D1D1C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F4C41-9E65-4459-AE3C-BB887E994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900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DUUDI</Company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Stamenić</dc:creator>
  <cp:lastModifiedBy>Vedran Jelenčić</cp:lastModifiedBy>
  <cp:revision>109</cp:revision>
  <cp:lastPrinted>2022-03-08T09:21:00Z</cp:lastPrinted>
  <dcterms:created xsi:type="dcterms:W3CDTF">2018-06-26T09:26:00Z</dcterms:created>
  <dcterms:modified xsi:type="dcterms:W3CDTF">2022-07-20T08:37:00Z</dcterms:modified>
</cp:coreProperties>
</file>